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1EA6" w14:textId="31054974" w:rsidR="00FC01D4" w:rsidRPr="00DD6248" w:rsidRDefault="00FC01D4" w:rsidP="00DB0798">
      <w:pPr>
        <w:jc w:val="center"/>
        <w:rPr>
          <w:rFonts w:cstheme="minorHAnsi"/>
          <w:b/>
          <w:bCs/>
          <w:sz w:val="28"/>
          <w:szCs w:val="28"/>
        </w:rPr>
      </w:pPr>
      <w:r w:rsidRPr="00DD6248">
        <w:rPr>
          <w:rFonts w:cstheme="minorHAnsi"/>
          <w:b/>
          <w:bCs/>
          <w:sz w:val="28"/>
          <w:szCs w:val="28"/>
        </w:rPr>
        <w:t xml:space="preserve">PHYSICIAN </w:t>
      </w:r>
      <w:r w:rsidR="008E5FBE">
        <w:rPr>
          <w:rFonts w:cstheme="minorHAnsi"/>
          <w:b/>
          <w:bCs/>
          <w:sz w:val="28"/>
          <w:szCs w:val="28"/>
        </w:rPr>
        <w:t xml:space="preserve">ANNUAL </w:t>
      </w:r>
      <w:r w:rsidRPr="00DD6248">
        <w:rPr>
          <w:rFonts w:cstheme="minorHAnsi"/>
          <w:b/>
          <w:bCs/>
          <w:sz w:val="28"/>
          <w:szCs w:val="28"/>
        </w:rPr>
        <w:t>TRAINING ATTESTATION FORM</w:t>
      </w:r>
    </w:p>
    <w:p w14:paraId="233B41A7" w14:textId="77777777" w:rsidR="00BC0528" w:rsidRPr="00213551" w:rsidRDefault="00FC01D4" w:rsidP="00E96DBD">
      <w:pPr>
        <w:jc w:val="center"/>
        <w:rPr>
          <w:rFonts w:cstheme="minorHAnsi"/>
          <w:sz w:val="32"/>
          <w:szCs w:val="32"/>
        </w:rPr>
      </w:pPr>
      <w:r w:rsidRPr="00213551">
        <w:rPr>
          <w:rFonts w:cstheme="minorHAnsi"/>
          <w:sz w:val="32"/>
          <w:szCs w:val="32"/>
        </w:rPr>
        <w:t xml:space="preserve">Return ALL Attestations to: </w:t>
      </w:r>
    </w:p>
    <w:p w14:paraId="7E2E8DDC" w14:textId="68AAB831" w:rsidR="00FC01D4" w:rsidRPr="00DD6248" w:rsidRDefault="006801B7" w:rsidP="00E96DBD">
      <w:pPr>
        <w:jc w:val="center"/>
        <w:rPr>
          <w:rFonts w:cstheme="minorHAnsi"/>
          <w:b/>
          <w:bCs/>
          <w:sz w:val="32"/>
          <w:szCs w:val="32"/>
        </w:rPr>
      </w:pPr>
      <w:r w:rsidRPr="00DD6248">
        <w:rPr>
          <w:rFonts w:cstheme="minorHAnsi"/>
          <w:b/>
          <w:bCs/>
          <w:sz w:val="32"/>
          <w:szCs w:val="32"/>
          <w:u w:val="single"/>
        </w:rPr>
        <w:t>RUBEN.P</w:t>
      </w:r>
      <w:r w:rsidR="00FC01D4" w:rsidRPr="00DD6248">
        <w:rPr>
          <w:rFonts w:cstheme="minorHAnsi"/>
          <w:b/>
          <w:bCs/>
          <w:sz w:val="32"/>
          <w:szCs w:val="32"/>
          <w:u w:val="single"/>
        </w:rPr>
        <w:t>@</w:t>
      </w:r>
      <w:r w:rsidRPr="00DD6248">
        <w:rPr>
          <w:rFonts w:cstheme="minorHAnsi"/>
          <w:b/>
          <w:bCs/>
          <w:sz w:val="32"/>
          <w:szCs w:val="32"/>
          <w:u w:val="single"/>
        </w:rPr>
        <w:t>PROCAREMSO.COM</w:t>
      </w:r>
      <w:r w:rsidR="00FC01D4" w:rsidRPr="00DD6248">
        <w:rPr>
          <w:rFonts w:cstheme="minorHAnsi"/>
          <w:b/>
          <w:bCs/>
          <w:sz w:val="32"/>
          <w:szCs w:val="32"/>
        </w:rPr>
        <w:t xml:space="preserve"> or FAX: (</w:t>
      </w:r>
      <w:r w:rsidR="00DB0798" w:rsidRPr="00DD6248">
        <w:rPr>
          <w:rFonts w:cstheme="minorHAnsi"/>
          <w:b/>
          <w:bCs/>
          <w:sz w:val="32"/>
          <w:szCs w:val="32"/>
        </w:rPr>
        <w:t>855</w:t>
      </w:r>
      <w:r w:rsidR="00FC01D4" w:rsidRPr="00DD6248">
        <w:rPr>
          <w:rFonts w:cstheme="minorHAnsi"/>
          <w:b/>
          <w:bCs/>
          <w:sz w:val="32"/>
          <w:szCs w:val="32"/>
        </w:rPr>
        <w:t xml:space="preserve">) </w:t>
      </w:r>
      <w:r w:rsidR="00DB0798" w:rsidRPr="00DD6248">
        <w:rPr>
          <w:rFonts w:cstheme="minorHAnsi"/>
          <w:b/>
          <w:bCs/>
          <w:sz w:val="32"/>
          <w:szCs w:val="32"/>
        </w:rPr>
        <w:t>405-2288</w:t>
      </w:r>
    </w:p>
    <w:p w14:paraId="5B051CAB" w14:textId="224F2AA5" w:rsidR="00FC01D4" w:rsidRPr="00DD6248" w:rsidRDefault="00FC01D4" w:rsidP="00E96DBD">
      <w:pPr>
        <w:jc w:val="center"/>
        <w:rPr>
          <w:rFonts w:cstheme="minorHAnsi"/>
          <w:b/>
          <w:bCs/>
          <w:sz w:val="24"/>
          <w:szCs w:val="24"/>
        </w:rPr>
      </w:pPr>
      <w:r w:rsidRPr="00DD6248">
        <w:rPr>
          <w:rFonts w:cstheme="minorHAnsi"/>
          <w:b/>
          <w:bCs/>
          <w:sz w:val="24"/>
          <w:szCs w:val="24"/>
        </w:rPr>
        <w:t xml:space="preserve">Training Modules: </w:t>
      </w:r>
      <w:hyperlink r:id="rId7" w:history="1">
        <w:r w:rsidR="006801B7" w:rsidRPr="00DD6248">
          <w:rPr>
            <w:rStyle w:val="Hyperlink"/>
            <w:rFonts w:cstheme="minorHAnsi"/>
            <w:b/>
            <w:bCs/>
            <w:sz w:val="24"/>
            <w:szCs w:val="24"/>
          </w:rPr>
          <w:t>https://WWW.PPCIPA.COM/PROVIDERS</w:t>
        </w:r>
      </w:hyperlink>
    </w:p>
    <w:p w14:paraId="6E29ADC0" w14:textId="3751222F" w:rsidR="00FC01D4" w:rsidRPr="00213551" w:rsidRDefault="00FC01D4" w:rsidP="00E96DBD">
      <w:pPr>
        <w:jc w:val="center"/>
        <w:rPr>
          <w:rFonts w:cstheme="minorHAnsi"/>
          <w:sz w:val="24"/>
          <w:szCs w:val="24"/>
        </w:rPr>
      </w:pPr>
      <w:r w:rsidRPr="00213551">
        <w:rPr>
          <w:rFonts w:cstheme="minorHAnsi"/>
          <w:sz w:val="24"/>
          <w:szCs w:val="24"/>
        </w:rPr>
        <w:t>Please submit all Health Plan specific attestations that pertain to you and your office</w:t>
      </w:r>
      <w:r w:rsidR="008E5FBE">
        <w:rPr>
          <w:rFonts w:cstheme="minorHAnsi"/>
          <w:sz w:val="24"/>
          <w:szCs w:val="24"/>
        </w:rPr>
        <w:t xml:space="preserve"> and check off those that have been completed and sign the attestations attached</w:t>
      </w:r>
      <w:r w:rsidRPr="00213551">
        <w:rPr>
          <w:rFonts w:cstheme="minorHAnsi"/>
          <w:sz w:val="24"/>
          <w:szCs w:val="24"/>
        </w:rPr>
        <w:t>.</w:t>
      </w:r>
    </w:p>
    <w:p w14:paraId="5752803F" w14:textId="572CF9EC" w:rsidR="00FC01D4" w:rsidRPr="008E5FBE" w:rsidRDefault="00FC01D4" w:rsidP="008E5FBE">
      <w:pPr>
        <w:pStyle w:val="ListParagraph"/>
        <w:numPr>
          <w:ilvl w:val="0"/>
          <w:numId w:val="1"/>
        </w:numPr>
        <w:rPr>
          <w:rFonts w:cstheme="minorHAnsi"/>
          <w:b/>
          <w:bCs/>
          <w:u w:val="single"/>
        </w:rPr>
      </w:pPr>
      <w:r w:rsidRPr="008E5FBE">
        <w:rPr>
          <w:rFonts w:cstheme="minorHAnsi"/>
          <w:b/>
          <w:bCs/>
          <w:u w:val="single"/>
        </w:rPr>
        <w:t>ALL CLINICAL STAFF/PHYSICIAN TRAININGS</w:t>
      </w:r>
      <w:r w:rsidR="00D35E73" w:rsidRPr="008E5FBE">
        <w:rPr>
          <w:rFonts w:cstheme="minorHAnsi"/>
          <w:b/>
          <w:bCs/>
          <w:u w:val="single"/>
        </w:rPr>
        <w:t xml:space="preserve"> YEARLY</w:t>
      </w:r>
      <w:r w:rsidRPr="008E5FBE">
        <w:rPr>
          <w:rFonts w:cstheme="minorHAnsi"/>
          <w:b/>
          <w:bCs/>
          <w:u w:val="single"/>
        </w:rPr>
        <w:t>:</w:t>
      </w:r>
    </w:p>
    <w:p w14:paraId="1AB33BEF" w14:textId="404953F0" w:rsidR="00FC01D4" w:rsidRPr="00DD6248" w:rsidRDefault="00FC01D4" w:rsidP="00E96DBD">
      <w:pPr>
        <w:pStyle w:val="ListParagraph"/>
        <w:numPr>
          <w:ilvl w:val="0"/>
          <w:numId w:val="1"/>
        </w:numPr>
        <w:ind w:left="2160"/>
        <w:rPr>
          <w:rFonts w:cstheme="minorHAnsi"/>
        </w:rPr>
      </w:pPr>
      <w:r w:rsidRPr="00DD6248">
        <w:rPr>
          <w:rFonts w:cstheme="minorHAnsi"/>
        </w:rPr>
        <w:t>HIPAA Privacy, Breach Notification and Compliance</w:t>
      </w:r>
      <w:r w:rsidR="00974ED9">
        <w:rPr>
          <w:rFonts w:cstheme="minorHAnsi"/>
        </w:rPr>
        <w:t xml:space="preserve"> (PPC website)</w:t>
      </w:r>
    </w:p>
    <w:p w14:paraId="2686EB5A" w14:textId="17702DB3" w:rsidR="00FC01D4" w:rsidRPr="00DD6248" w:rsidRDefault="00FC01D4" w:rsidP="00E96DBD">
      <w:pPr>
        <w:pStyle w:val="ListParagraph"/>
        <w:numPr>
          <w:ilvl w:val="0"/>
          <w:numId w:val="1"/>
        </w:numPr>
        <w:ind w:left="2160"/>
        <w:rPr>
          <w:rFonts w:cstheme="minorHAnsi"/>
        </w:rPr>
      </w:pPr>
      <w:r w:rsidRPr="00DD6248">
        <w:rPr>
          <w:rFonts w:cstheme="minorHAnsi"/>
        </w:rPr>
        <w:t>Cultural &amp; Linguistic Sensitivity</w:t>
      </w:r>
      <w:r w:rsidR="00974ED9">
        <w:rPr>
          <w:rFonts w:cstheme="minorHAnsi"/>
        </w:rPr>
        <w:t xml:space="preserve"> (PPC website)</w:t>
      </w:r>
    </w:p>
    <w:p w14:paraId="68438E93" w14:textId="6D9A9E87" w:rsidR="0073280B" w:rsidRPr="00DD6248" w:rsidRDefault="0073280B" w:rsidP="00E96DBD">
      <w:pPr>
        <w:pStyle w:val="ListParagraph"/>
        <w:numPr>
          <w:ilvl w:val="0"/>
          <w:numId w:val="1"/>
        </w:numPr>
        <w:ind w:left="2160"/>
        <w:rPr>
          <w:rFonts w:cstheme="minorHAnsi"/>
        </w:rPr>
      </w:pPr>
      <w:r>
        <w:rPr>
          <w:rFonts w:cstheme="minorHAnsi"/>
        </w:rPr>
        <w:t xml:space="preserve">CMS-LAP </w:t>
      </w:r>
      <w:r w:rsidR="00974ED9">
        <w:rPr>
          <w:rFonts w:cstheme="minorHAnsi"/>
        </w:rPr>
        <w:t>(PPC website)</w:t>
      </w:r>
    </w:p>
    <w:p w14:paraId="37E2F2B5" w14:textId="42B8EED8" w:rsidR="00FC01D4" w:rsidRDefault="00FC01D4" w:rsidP="00E96DBD">
      <w:pPr>
        <w:pStyle w:val="ListParagraph"/>
        <w:numPr>
          <w:ilvl w:val="0"/>
          <w:numId w:val="1"/>
        </w:numPr>
        <w:ind w:left="2160"/>
        <w:rPr>
          <w:rFonts w:cstheme="minorHAnsi"/>
        </w:rPr>
      </w:pPr>
      <w:r w:rsidRPr="00DD6248">
        <w:rPr>
          <w:rFonts w:cstheme="minorHAnsi"/>
        </w:rPr>
        <w:t>OIG/SAM/Medi-Cal Exclusions Screening Attestation</w:t>
      </w:r>
      <w:r w:rsidR="00974ED9">
        <w:rPr>
          <w:rFonts w:cstheme="minorHAnsi"/>
        </w:rPr>
        <w:t xml:space="preserve"> (below)</w:t>
      </w:r>
    </w:p>
    <w:p w14:paraId="16DA4D09" w14:textId="5B320FC5" w:rsidR="009A3531" w:rsidRDefault="009A3531" w:rsidP="00E96DBD">
      <w:pPr>
        <w:pStyle w:val="ListParagraph"/>
        <w:numPr>
          <w:ilvl w:val="0"/>
          <w:numId w:val="1"/>
        </w:numPr>
        <w:ind w:left="2160"/>
        <w:rPr>
          <w:rFonts w:cstheme="minorHAnsi"/>
        </w:rPr>
      </w:pPr>
      <w:r>
        <w:rPr>
          <w:rFonts w:cstheme="minorHAnsi"/>
        </w:rPr>
        <w:t xml:space="preserve">CMS Parts C and D and Fraud Waste Abuse web training </w:t>
      </w:r>
      <w:r w:rsidR="00974ED9">
        <w:rPr>
          <w:rFonts w:cstheme="minorHAnsi"/>
        </w:rPr>
        <w:t xml:space="preserve"> go here for and sign completion certificate </w:t>
      </w:r>
      <w:hyperlink r:id="rId8" w:history="1">
        <w:r w:rsidR="00974ED9" w:rsidRPr="003C4361">
          <w:rPr>
            <w:rStyle w:val="Hyperlink"/>
            <w:rFonts w:cstheme="minorHAnsi"/>
          </w:rPr>
          <w:t>https://www.cms.gov/Outreach-and-Education/MLN/WBT/MLN3995723-MLNPartsCD/FWA/story.html</w:t>
        </w:r>
      </w:hyperlink>
    </w:p>
    <w:p w14:paraId="459907CF" w14:textId="77777777" w:rsidR="00E96DBD" w:rsidRPr="00DD6248" w:rsidRDefault="00E96DBD" w:rsidP="00E96DBD">
      <w:pPr>
        <w:pStyle w:val="ListParagraph"/>
        <w:ind w:left="2160"/>
        <w:rPr>
          <w:rFonts w:cstheme="minorHAnsi"/>
        </w:rPr>
      </w:pPr>
    </w:p>
    <w:p w14:paraId="221230B2" w14:textId="72C26B7C" w:rsidR="00FC01D4" w:rsidRPr="00DD6248" w:rsidRDefault="00FC01D4" w:rsidP="00FC01D4">
      <w:pPr>
        <w:rPr>
          <w:rFonts w:cstheme="minorHAnsi"/>
          <w:b/>
          <w:bCs/>
        </w:rPr>
      </w:pPr>
      <w:r w:rsidRPr="00DD6248">
        <w:rPr>
          <w:rFonts w:cstheme="minorHAnsi"/>
        </w:rPr>
        <w:t>P</w:t>
      </w:r>
      <w:r w:rsidR="00F927B7" w:rsidRPr="00DD6248">
        <w:rPr>
          <w:rFonts w:cstheme="minorHAnsi"/>
        </w:rPr>
        <w:t>remier Patient Care IPA/</w:t>
      </w:r>
      <w:proofErr w:type="spellStart"/>
      <w:r w:rsidR="00F927B7" w:rsidRPr="00DD6248">
        <w:rPr>
          <w:rFonts w:cstheme="minorHAnsi"/>
        </w:rPr>
        <w:t>ProcareMSO</w:t>
      </w:r>
      <w:proofErr w:type="spellEnd"/>
      <w:r w:rsidRPr="00DD6248">
        <w:rPr>
          <w:rFonts w:cstheme="minorHAnsi"/>
        </w:rPr>
        <w:t xml:space="preserve"> ha</w:t>
      </w:r>
      <w:r w:rsidR="00F927B7" w:rsidRPr="00DD6248">
        <w:rPr>
          <w:rFonts w:cstheme="minorHAnsi"/>
        </w:rPr>
        <w:t>ve</w:t>
      </w:r>
      <w:r w:rsidRPr="00DD6248">
        <w:rPr>
          <w:rFonts w:cstheme="minorHAnsi"/>
        </w:rPr>
        <w:t xml:space="preserve"> posted these training modules on our public website for your review. For health plan specific trainings, please log into the health plan website and register as needed to complete required training and/or complete training attestations provided. Please fill out one training attestation packet for each provider/practitioner. </w:t>
      </w:r>
      <w:r w:rsidRPr="00DD6248">
        <w:rPr>
          <w:rFonts w:cstheme="minorHAnsi"/>
          <w:b/>
          <w:bCs/>
        </w:rPr>
        <w:t xml:space="preserve">For questions regarding these trainings, please contact </w:t>
      </w:r>
      <w:r w:rsidR="00F927B7" w:rsidRPr="00DD6248">
        <w:rPr>
          <w:rFonts w:cstheme="minorHAnsi"/>
          <w:b/>
          <w:bCs/>
        </w:rPr>
        <w:t xml:space="preserve">Ruben Paul, your Provider support representative at </w:t>
      </w:r>
      <w:bookmarkStart w:id="0" w:name="_Hlk79421773"/>
      <w:r w:rsidR="00F927B7" w:rsidRPr="00DD6248">
        <w:rPr>
          <w:rFonts w:cstheme="minorHAnsi"/>
          <w:b/>
          <w:bCs/>
        </w:rPr>
        <w:t>760-960-9492</w:t>
      </w:r>
      <w:bookmarkEnd w:id="0"/>
      <w:r w:rsidRPr="00DD6248">
        <w:rPr>
          <w:rFonts w:cstheme="minorHAnsi"/>
          <w:b/>
          <w:bCs/>
        </w:rPr>
        <w:t>.</w:t>
      </w:r>
      <w:r w:rsidRPr="00DD6248">
        <w:rPr>
          <w:rFonts w:cstheme="minorHAnsi"/>
        </w:rPr>
        <w:t xml:space="preserve"> Please complete the following in acknowledgement of your attestation that these were reviewed on P</w:t>
      </w:r>
      <w:r w:rsidR="00F927B7" w:rsidRPr="00DD6248">
        <w:rPr>
          <w:rFonts w:cstheme="minorHAnsi"/>
        </w:rPr>
        <w:t xml:space="preserve">PCIPA </w:t>
      </w:r>
      <w:r w:rsidRPr="00DD6248">
        <w:rPr>
          <w:rFonts w:cstheme="minorHAnsi"/>
        </w:rPr>
        <w:t xml:space="preserve">Provider Training webpage. </w:t>
      </w:r>
      <w:r w:rsidRPr="00DD6248">
        <w:rPr>
          <w:rFonts w:cstheme="minorHAnsi"/>
          <w:b/>
          <w:bCs/>
        </w:rPr>
        <w:t xml:space="preserve">Complete a form for each Physician and/or Practitioner in your office </w:t>
      </w:r>
      <w:r w:rsidRPr="00DD6248">
        <w:rPr>
          <w:rFonts w:cstheme="minorHAnsi"/>
          <w:b/>
          <w:bCs/>
          <w:u w:val="single"/>
        </w:rPr>
        <w:t>annually</w:t>
      </w:r>
      <w:r w:rsidRPr="00DD6248">
        <w:rPr>
          <w:rFonts w:cstheme="minorHAnsi"/>
          <w:b/>
          <w:bCs/>
        </w:rPr>
        <w:t xml:space="preserve"> and within </w:t>
      </w:r>
      <w:r w:rsidRPr="00DD6248">
        <w:rPr>
          <w:rFonts w:cstheme="minorHAnsi"/>
          <w:b/>
          <w:bCs/>
          <w:u w:val="single"/>
        </w:rPr>
        <w:t>10 business days</w:t>
      </w:r>
      <w:r w:rsidRPr="00DD6248">
        <w:rPr>
          <w:rFonts w:cstheme="minorHAnsi"/>
          <w:b/>
          <w:bCs/>
        </w:rPr>
        <w:t xml:space="preserve"> of contract effective date.</w:t>
      </w:r>
    </w:p>
    <w:p w14:paraId="088D4DCA" w14:textId="4E787ABD" w:rsidR="00E96DBD" w:rsidRPr="00DD6248" w:rsidRDefault="00FC01D4" w:rsidP="00FC01D4">
      <w:pPr>
        <w:rPr>
          <w:rFonts w:cstheme="minorHAnsi"/>
        </w:rPr>
      </w:pPr>
      <w:r w:rsidRPr="00DD6248">
        <w:rPr>
          <w:rFonts w:cstheme="minorHAnsi"/>
        </w:rPr>
        <w:t xml:space="preserve">Tax ID: </w:t>
      </w:r>
      <w:r w:rsidR="00E96DBD" w:rsidRPr="00DD6248">
        <w:rPr>
          <w:rFonts w:cstheme="minorHAnsi"/>
        </w:rPr>
        <w:t>______________</w:t>
      </w:r>
      <w:proofErr w:type="gramStart"/>
      <w:r w:rsidR="00E96DBD" w:rsidRPr="00DD6248">
        <w:rPr>
          <w:rFonts w:cstheme="minorHAnsi"/>
        </w:rPr>
        <w:t>_</w:t>
      </w:r>
      <w:r w:rsidR="00DB0798" w:rsidRPr="00DD6248">
        <w:rPr>
          <w:rFonts w:cstheme="minorHAnsi"/>
        </w:rPr>
        <w:t xml:space="preserve">  </w:t>
      </w:r>
      <w:r w:rsidRPr="00DD6248">
        <w:rPr>
          <w:rFonts w:cstheme="minorHAnsi"/>
        </w:rPr>
        <w:t>Individual</w:t>
      </w:r>
      <w:proofErr w:type="gramEnd"/>
      <w:r w:rsidRPr="00DD6248">
        <w:rPr>
          <w:rFonts w:cstheme="minorHAnsi"/>
        </w:rPr>
        <w:t xml:space="preserve"> NPI: </w:t>
      </w:r>
      <w:r w:rsidR="00E96DBD" w:rsidRPr="00DD6248">
        <w:rPr>
          <w:rFonts w:cstheme="minorHAnsi"/>
        </w:rPr>
        <w:t xml:space="preserve">_______________  </w:t>
      </w:r>
      <w:r w:rsidRPr="00DD6248">
        <w:rPr>
          <w:rFonts w:cstheme="minorHAnsi"/>
        </w:rPr>
        <w:t>State License Number:</w:t>
      </w:r>
      <w:r w:rsidR="00E96DBD" w:rsidRPr="00DD6248">
        <w:rPr>
          <w:rFonts w:cstheme="minorHAnsi"/>
        </w:rPr>
        <w:t xml:space="preserve"> ______</w:t>
      </w:r>
      <w:r w:rsidR="00DB0798" w:rsidRPr="00DD6248">
        <w:rPr>
          <w:rFonts w:cstheme="minorHAnsi"/>
        </w:rPr>
        <w:t>_</w:t>
      </w:r>
      <w:r w:rsidR="00E96DBD" w:rsidRPr="00DD6248">
        <w:rPr>
          <w:rFonts w:cstheme="minorHAnsi"/>
        </w:rPr>
        <w:t>_________</w:t>
      </w:r>
    </w:p>
    <w:p w14:paraId="4E88CB2A" w14:textId="48C8E7FB" w:rsidR="00E96DBD" w:rsidRPr="00DD6248" w:rsidRDefault="00E96DBD" w:rsidP="00FC01D4">
      <w:pPr>
        <w:rPr>
          <w:rFonts w:cstheme="minorHAnsi"/>
        </w:rPr>
      </w:pPr>
      <w:r w:rsidRPr="00DD6248">
        <w:rPr>
          <w:rFonts w:cstheme="minorHAnsi"/>
        </w:rPr>
        <w:t xml:space="preserve">Practitioner Name: </w:t>
      </w:r>
      <w:r w:rsidR="0073280B">
        <w:rPr>
          <w:rFonts w:cstheme="minorHAnsi"/>
        </w:rPr>
        <w:t xml:space="preserve"> ___</w:t>
      </w:r>
      <w:r w:rsidR="00DB0798" w:rsidRPr="00DD6248">
        <w:rPr>
          <w:rFonts w:cstheme="minorHAnsi"/>
        </w:rPr>
        <w:t>_</w:t>
      </w:r>
      <w:r w:rsidRPr="00DD6248">
        <w:rPr>
          <w:rFonts w:cstheme="minorHAnsi"/>
        </w:rPr>
        <w:t>__</w:t>
      </w:r>
      <w:r w:rsidR="00DB0798" w:rsidRPr="00DD6248">
        <w:rPr>
          <w:rFonts w:cstheme="minorHAnsi"/>
        </w:rPr>
        <w:t>_</w:t>
      </w:r>
      <w:r w:rsidRPr="00DD6248">
        <w:rPr>
          <w:rFonts w:cstheme="minorHAnsi"/>
        </w:rPr>
        <w:t>__</w:t>
      </w:r>
      <w:r w:rsidR="00DB0798" w:rsidRPr="00DD6248">
        <w:rPr>
          <w:rFonts w:cstheme="minorHAnsi"/>
        </w:rPr>
        <w:t>_____</w:t>
      </w:r>
      <w:r w:rsidRPr="00DD6248">
        <w:rPr>
          <w:rFonts w:cstheme="minorHAnsi"/>
        </w:rPr>
        <w:t>___</w:t>
      </w:r>
      <w:r w:rsidR="0073280B">
        <w:rPr>
          <w:rFonts w:cstheme="minorHAnsi"/>
        </w:rPr>
        <w:t>______</w:t>
      </w:r>
      <w:r w:rsidRPr="00DD6248">
        <w:rPr>
          <w:rFonts w:cstheme="minorHAnsi"/>
        </w:rPr>
        <w:t>Signature: ___</w:t>
      </w:r>
      <w:r w:rsidR="00DB0798" w:rsidRPr="00DD6248">
        <w:rPr>
          <w:rFonts w:cstheme="minorHAnsi"/>
        </w:rPr>
        <w:t>__</w:t>
      </w:r>
      <w:r w:rsidRPr="00DD6248">
        <w:rPr>
          <w:rFonts w:cstheme="minorHAnsi"/>
        </w:rPr>
        <w:t>_____</w:t>
      </w:r>
      <w:r w:rsidR="00DB0798" w:rsidRPr="00DD6248">
        <w:rPr>
          <w:rFonts w:cstheme="minorHAnsi"/>
        </w:rPr>
        <w:t>__</w:t>
      </w:r>
      <w:r w:rsidRPr="00DD6248">
        <w:rPr>
          <w:rFonts w:cstheme="minorHAnsi"/>
        </w:rPr>
        <w:t>___</w:t>
      </w:r>
      <w:r w:rsidR="00DB0798" w:rsidRPr="00DD6248">
        <w:rPr>
          <w:rFonts w:cstheme="minorHAnsi"/>
        </w:rPr>
        <w:t>__</w:t>
      </w:r>
      <w:r w:rsidRPr="00DD6248">
        <w:rPr>
          <w:rFonts w:cstheme="minorHAnsi"/>
        </w:rPr>
        <w:t>_</w:t>
      </w:r>
      <w:r w:rsidR="0073280B">
        <w:rPr>
          <w:rFonts w:cstheme="minorHAnsi"/>
        </w:rPr>
        <w:t>__</w:t>
      </w:r>
      <w:r w:rsidRPr="00DD6248">
        <w:rPr>
          <w:rFonts w:cstheme="minorHAnsi"/>
        </w:rPr>
        <w:t xml:space="preserve"> Date: _____</w:t>
      </w:r>
      <w:r w:rsidR="00F927B7" w:rsidRPr="00DD6248">
        <w:rPr>
          <w:rFonts w:cstheme="minorHAnsi"/>
        </w:rPr>
        <w:t>_</w:t>
      </w:r>
      <w:r w:rsidR="00DB0798" w:rsidRPr="00DD6248">
        <w:rPr>
          <w:rFonts w:cstheme="minorHAnsi"/>
        </w:rPr>
        <w:t>___</w:t>
      </w:r>
    </w:p>
    <w:p w14:paraId="0E81E48A" w14:textId="49A90390" w:rsidR="0073280B" w:rsidRDefault="0073280B" w:rsidP="0073280B">
      <w:pPr>
        <w:rPr>
          <w:rFonts w:cstheme="minorHAnsi"/>
        </w:rPr>
      </w:pPr>
      <w:r>
        <w:rPr>
          <w:rFonts w:cstheme="minorHAnsi"/>
        </w:rPr>
        <w:t>Practice / Group Name: ________________________________________</w:t>
      </w:r>
      <w:r w:rsidR="00E96DBD" w:rsidRPr="00DD6248">
        <w:rPr>
          <w:rFonts w:cstheme="minorHAnsi"/>
        </w:rPr>
        <w:t>Phone #: __________________</w:t>
      </w:r>
    </w:p>
    <w:p w14:paraId="73FA8E84" w14:textId="77777777" w:rsidR="00983667" w:rsidRDefault="00983667" w:rsidP="0073280B">
      <w:pPr>
        <w:rPr>
          <w:rFonts w:cstheme="minorHAnsi"/>
        </w:rPr>
      </w:pPr>
    </w:p>
    <w:p w14:paraId="1CE57AD6" w14:textId="7B33D511" w:rsidR="00FC01D4" w:rsidRPr="00DD6248" w:rsidRDefault="00FC01D4" w:rsidP="0073280B">
      <w:pPr>
        <w:rPr>
          <w:rFonts w:cstheme="minorHAnsi"/>
        </w:rPr>
      </w:pPr>
      <w:r w:rsidRPr="00DD6248">
        <w:rPr>
          <w:rFonts w:cstheme="minorHAnsi"/>
          <w:b/>
          <w:bCs/>
        </w:rPr>
        <w:t>OIG/SAM/Medi-Cal Exclusions Screening Attestation</w:t>
      </w:r>
    </w:p>
    <w:p w14:paraId="2AA634BE" w14:textId="77777777" w:rsidR="00FC01D4" w:rsidRPr="00DD6248" w:rsidRDefault="00FC01D4" w:rsidP="00FC01D4">
      <w:pPr>
        <w:rPr>
          <w:rFonts w:cstheme="minorHAnsi"/>
        </w:rPr>
      </w:pPr>
    </w:p>
    <w:p w14:paraId="45421E10" w14:textId="2B4EC911" w:rsidR="00FC01D4" w:rsidRPr="00DD6248" w:rsidRDefault="00F927B7" w:rsidP="00E96DBD">
      <w:pPr>
        <w:jc w:val="both"/>
        <w:rPr>
          <w:rFonts w:cstheme="minorHAnsi"/>
        </w:rPr>
      </w:pPr>
      <w:r w:rsidRPr="00DD6248">
        <w:rPr>
          <w:rFonts w:cstheme="minorHAnsi"/>
        </w:rPr>
        <w:t>PREMIER PATIENT CARE IPA</w:t>
      </w:r>
      <w:r w:rsidR="00FC01D4" w:rsidRPr="00DD6248">
        <w:rPr>
          <w:rFonts w:cstheme="minorHAnsi"/>
        </w:rPr>
        <w:t xml:space="preserve"> (P</w:t>
      </w:r>
      <w:r w:rsidRPr="00DD6248">
        <w:rPr>
          <w:rFonts w:cstheme="minorHAnsi"/>
        </w:rPr>
        <w:t>PCIPA</w:t>
      </w:r>
      <w:r w:rsidR="00FC01D4" w:rsidRPr="00DD6248">
        <w:rPr>
          <w:rFonts w:cstheme="minorHAnsi"/>
        </w:rPr>
        <w:t xml:space="preserve">) is committed to ensuring that our first-tier, downstream, and related entities (FDR) </w:t>
      </w:r>
      <w:proofErr w:type="gramStart"/>
      <w:r w:rsidR="00FC01D4" w:rsidRPr="00DD6248">
        <w:rPr>
          <w:rFonts w:cstheme="minorHAnsi"/>
        </w:rPr>
        <w:t>are in compliance</w:t>
      </w:r>
      <w:r w:rsidR="00E96DBD" w:rsidRPr="00DD6248">
        <w:rPr>
          <w:rFonts w:cstheme="minorHAnsi"/>
        </w:rPr>
        <w:t xml:space="preserve"> </w:t>
      </w:r>
      <w:r w:rsidR="00FC01D4" w:rsidRPr="00DD6248">
        <w:rPr>
          <w:rFonts w:cstheme="minorHAnsi"/>
        </w:rPr>
        <w:t>with</w:t>
      </w:r>
      <w:proofErr w:type="gramEnd"/>
      <w:r w:rsidR="00FC01D4" w:rsidRPr="00DD6248">
        <w:rPr>
          <w:rFonts w:cstheme="minorHAnsi"/>
        </w:rPr>
        <w:t xml:space="preserve"> applicable state and federal regulations, including regulations concerning the Office of the Inspector General (OIG) and General Services Administration (GSA). Specifically, the regulations require that all FDRs that participate in the delivery of governmental funded health care programs </w:t>
      </w:r>
      <w:r w:rsidR="00FC01D4" w:rsidRPr="00DD6248">
        <w:rPr>
          <w:rFonts w:cstheme="minorHAnsi"/>
          <w:b/>
          <w:bCs/>
        </w:rPr>
        <w:t>must review the OIG, GSA System for Awards Management ("SAM") and Medi-Cal Exclusion Lists upon Initial hiring of or contracting with personnel and on a monthly basis thereafter</w:t>
      </w:r>
      <w:r w:rsidR="00FC01D4" w:rsidRPr="00DD6248">
        <w:rPr>
          <w:rFonts w:cstheme="minorHAnsi"/>
        </w:rPr>
        <w:t xml:space="preserve"> to </w:t>
      </w:r>
      <w:r w:rsidR="00FC01D4" w:rsidRPr="00DD6248">
        <w:rPr>
          <w:rFonts w:cstheme="minorHAnsi"/>
        </w:rPr>
        <w:lastRenderedPageBreak/>
        <w:t>ensure that any employee, manager or downstream entity is not on any such list. FDRs must retain documentation to support results. Screen prints of negative results are sufficient.</w:t>
      </w:r>
    </w:p>
    <w:p w14:paraId="148818C4" w14:textId="77777777" w:rsidR="00FC01D4" w:rsidRPr="00DD6248" w:rsidRDefault="00FC01D4" w:rsidP="00E96DBD">
      <w:pPr>
        <w:jc w:val="both"/>
        <w:rPr>
          <w:rFonts w:cstheme="minorHAnsi"/>
        </w:rPr>
      </w:pPr>
    </w:p>
    <w:p w14:paraId="442ADF95" w14:textId="3A7CAAEA" w:rsidR="00FC01D4" w:rsidRPr="00DD6248" w:rsidRDefault="00FC01D4" w:rsidP="00E96DBD">
      <w:pPr>
        <w:jc w:val="both"/>
        <w:rPr>
          <w:rFonts w:cstheme="minorHAnsi"/>
        </w:rPr>
      </w:pPr>
      <w:r w:rsidRPr="00DD6248">
        <w:rPr>
          <w:rFonts w:cstheme="minorHAnsi"/>
        </w:rPr>
        <w:t>In order to validate that each FDR has met the requirements, we must obtain a completed Attestation from an authorized representative of every FDR (</w:t>
      </w:r>
      <w:proofErr w:type="spellStart"/>
      <w:proofErr w:type="gramStart"/>
      <w:r w:rsidRPr="00DD6248">
        <w:rPr>
          <w:rFonts w:cstheme="minorHAnsi"/>
        </w:rPr>
        <w:t>i.e</w:t>
      </w:r>
      <w:proofErr w:type="spellEnd"/>
      <w:r w:rsidRPr="00DD6248">
        <w:rPr>
          <w:rFonts w:cstheme="minorHAnsi"/>
        </w:rPr>
        <w:t xml:space="preserve"> .</w:t>
      </w:r>
      <w:proofErr w:type="gramEnd"/>
      <w:r w:rsidRPr="00DD6248">
        <w:rPr>
          <w:rFonts w:cstheme="minorHAnsi"/>
        </w:rPr>
        <w:t xml:space="preserve"> Compliance Officer, CEO, CMO, Practice Manager, Provider, Owner, etc.). Please be advised that pursuant to the terms of your agreement with PMS or an affiliated entity, you are required to comply with all applicable federal, state, and municipal rules and regulations and that this request is directly related to such provision. Please also be advised that such screenings are required under the contract between </w:t>
      </w:r>
      <w:r w:rsidR="00F557BA">
        <w:rPr>
          <w:rFonts w:cstheme="minorHAnsi"/>
        </w:rPr>
        <w:t>PPCIPA</w:t>
      </w:r>
      <w:r w:rsidRPr="00DD6248">
        <w:rPr>
          <w:rFonts w:cstheme="minorHAnsi"/>
        </w:rPr>
        <w:t xml:space="preserve"> or an affiliated entity, on the one hand, and the health plan, on the other hand.</w:t>
      </w:r>
    </w:p>
    <w:p w14:paraId="3BD042CD" w14:textId="77777777" w:rsidR="00FC01D4" w:rsidRPr="00DD6248" w:rsidRDefault="00FC01D4" w:rsidP="00FC01D4">
      <w:pPr>
        <w:rPr>
          <w:rFonts w:cstheme="minorHAnsi"/>
        </w:rPr>
      </w:pPr>
    </w:p>
    <w:p w14:paraId="3F9F8CFD" w14:textId="77777777" w:rsidR="00FC01D4" w:rsidRPr="00DD6248" w:rsidRDefault="00FC01D4" w:rsidP="00FC01D4">
      <w:pPr>
        <w:rPr>
          <w:rFonts w:cstheme="minorHAnsi"/>
        </w:rPr>
      </w:pPr>
      <w:r w:rsidRPr="00DD6248">
        <w:rPr>
          <w:rFonts w:cstheme="minorHAnsi"/>
        </w:rPr>
        <w:t>To assist you with the implementation of your OIG_GSA Exclusion process, we are providing links to the relevant exclusions lists in order to comply with the regulations:</w:t>
      </w:r>
    </w:p>
    <w:p w14:paraId="16EE0E76" w14:textId="6297A2E4" w:rsidR="00E96DBD" w:rsidRPr="00DD6248" w:rsidRDefault="00E96DBD" w:rsidP="00D203AE">
      <w:pPr>
        <w:jc w:val="center"/>
        <w:rPr>
          <w:rStyle w:val="Hyperlink"/>
          <w:rFonts w:cstheme="minorHAnsi"/>
        </w:rPr>
      </w:pPr>
      <w:r w:rsidRPr="00DD6248">
        <w:rPr>
          <w:rFonts w:cstheme="minorHAnsi"/>
        </w:rPr>
        <w:fldChar w:fldCharType="begin"/>
      </w:r>
      <w:r w:rsidRPr="00DD6248">
        <w:rPr>
          <w:rFonts w:cstheme="minorHAnsi"/>
        </w:rPr>
        <w:instrText xml:space="preserve"> HYPERLINK "http://exclusions.oig.hhs.gov/" </w:instrText>
      </w:r>
      <w:r w:rsidRPr="00DD6248">
        <w:rPr>
          <w:rFonts w:cstheme="minorHAnsi"/>
        </w:rPr>
        <w:fldChar w:fldCharType="separate"/>
      </w:r>
      <w:r w:rsidRPr="00DD6248">
        <w:rPr>
          <w:rStyle w:val="Hyperlink"/>
          <w:rFonts w:cstheme="minorHAnsi"/>
        </w:rPr>
        <w:t>http://exclusions.oig.hhs.gov/</w:t>
      </w:r>
    </w:p>
    <w:p w14:paraId="67580981" w14:textId="5983CDED" w:rsidR="00FD017D" w:rsidRPr="00FD017D" w:rsidRDefault="00E96DBD" w:rsidP="00FD017D">
      <w:pPr>
        <w:jc w:val="center"/>
        <w:rPr>
          <w:rFonts w:cstheme="minorHAnsi"/>
        </w:rPr>
      </w:pPr>
      <w:r w:rsidRPr="00DD6248">
        <w:rPr>
          <w:rFonts w:cstheme="minorHAnsi"/>
        </w:rPr>
        <w:fldChar w:fldCharType="end"/>
      </w:r>
      <w:hyperlink r:id="rId9" w:tgtFrame="_blank" w:history="1">
        <w:r w:rsidR="00FD017D" w:rsidRPr="00FD017D">
          <w:rPr>
            <w:rStyle w:val="Hyperlink"/>
            <w:rFonts w:cstheme="minorHAnsi"/>
            <w:color w:val="1155CC"/>
            <w:shd w:val="clear" w:color="auto" w:fill="FFFFFF"/>
          </w:rPr>
          <w:t>https://sam.gov/content/exclusions</w:t>
        </w:r>
      </w:hyperlink>
    </w:p>
    <w:p w14:paraId="62D996FE" w14:textId="3F98E362" w:rsidR="00FC01D4" w:rsidRPr="00FD017D" w:rsidRDefault="00FD017D" w:rsidP="00FD017D">
      <w:pPr>
        <w:jc w:val="center"/>
        <w:rPr>
          <w:rFonts w:cstheme="minorHAnsi"/>
          <w:color w:val="4472C4" w:themeColor="accent1"/>
          <w:u w:val="single"/>
        </w:rPr>
      </w:pPr>
      <w:r w:rsidRPr="00FD017D">
        <w:rPr>
          <w:color w:val="4472C4" w:themeColor="accent1"/>
          <w:u w:val="single"/>
        </w:rPr>
        <w:t>https://files.medi-cal.ca.gov/pubsdoco/SandILanding.aspx</w:t>
      </w:r>
    </w:p>
    <w:p w14:paraId="508267E3" w14:textId="77777777" w:rsidR="00FC01D4" w:rsidRPr="00DD6248" w:rsidRDefault="00FC01D4" w:rsidP="00FC01D4">
      <w:pPr>
        <w:rPr>
          <w:rFonts w:cstheme="minorHAnsi"/>
        </w:rPr>
      </w:pPr>
      <w:r w:rsidRPr="00DD6248">
        <w:rPr>
          <w:rFonts w:cstheme="minorHAnsi"/>
        </w:rPr>
        <w:t xml:space="preserve">Please note that these three lists do not necessarily overlap and thus all three lists must be checked as to each employee, manager or downstream </w:t>
      </w:r>
      <w:proofErr w:type="gramStart"/>
      <w:r w:rsidRPr="00DD6248">
        <w:rPr>
          <w:rFonts w:cstheme="minorHAnsi"/>
        </w:rPr>
        <w:t>entity .</w:t>
      </w:r>
      <w:proofErr w:type="gramEnd"/>
      <w:r w:rsidRPr="00DD6248">
        <w:rPr>
          <w:rFonts w:cstheme="minorHAnsi"/>
        </w:rPr>
        <w:t xml:space="preserve"> For example, an employee could be listed on the Medi-Cal exclusion list but not listed on the OIG and SAM exclusion li </w:t>
      </w:r>
      <w:proofErr w:type="spellStart"/>
      <w:r w:rsidRPr="00DD6248">
        <w:rPr>
          <w:rFonts w:cstheme="minorHAnsi"/>
        </w:rPr>
        <w:t>sts</w:t>
      </w:r>
      <w:proofErr w:type="spellEnd"/>
      <w:r w:rsidRPr="00DD6248">
        <w:rPr>
          <w:rFonts w:cstheme="minorHAnsi"/>
        </w:rPr>
        <w:t>.</w:t>
      </w:r>
    </w:p>
    <w:p w14:paraId="35D85299" w14:textId="77777777" w:rsidR="00FC01D4" w:rsidRPr="00DD6248" w:rsidRDefault="00FC01D4" w:rsidP="00FC01D4">
      <w:pPr>
        <w:rPr>
          <w:rFonts w:cstheme="minorHAnsi"/>
        </w:rPr>
      </w:pPr>
    </w:p>
    <w:p w14:paraId="46E576F9" w14:textId="77777777" w:rsidR="00FC01D4" w:rsidRPr="00DD6248" w:rsidRDefault="00FC01D4" w:rsidP="00FC01D4">
      <w:pPr>
        <w:rPr>
          <w:rFonts w:cstheme="minorHAnsi"/>
          <w:b/>
          <w:bCs/>
        </w:rPr>
      </w:pPr>
      <w:r w:rsidRPr="00DD6248">
        <w:rPr>
          <w:rFonts w:cstheme="minorHAnsi"/>
          <w:b/>
          <w:bCs/>
        </w:rPr>
        <w:t xml:space="preserve">Please execute and return the Included Attestation Form at your earliest </w:t>
      </w:r>
      <w:proofErr w:type="gramStart"/>
      <w:r w:rsidRPr="00DD6248">
        <w:rPr>
          <w:rFonts w:cstheme="minorHAnsi"/>
          <w:b/>
          <w:bCs/>
        </w:rPr>
        <w:t>opportunity .</w:t>
      </w:r>
      <w:proofErr w:type="gramEnd"/>
    </w:p>
    <w:p w14:paraId="6C11FB8E" w14:textId="77777777" w:rsidR="00FC01D4" w:rsidRPr="00DD6248" w:rsidRDefault="00FC01D4" w:rsidP="00FC01D4">
      <w:pPr>
        <w:rPr>
          <w:rFonts w:cstheme="minorHAnsi"/>
          <w:b/>
          <w:bCs/>
        </w:rPr>
      </w:pPr>
    </w:p>
    <w:p w14:paraId="720EDB21" w14:textId="201E1D1A" w:rsidR="00FC01D4" w:rsidRPr="00DD6248" w:rsidRDefault="00FC01D4" w:rsidP="00FC01D4">
      <w:pPr>
        <w:rPr>
          <w:rFonts w:cstheme="minorHAnsi"/>
        </w:rPr>
      </w:pPr>
      <w:r w:rsidRPr="00DD6248">
        <w:rPr>
          <w:rFonts w:cstheme="minorHAnsi"/>
          <w:b/>
          <w:bCs/>
        </w:rPr>
        <w:t xml:space="preserve">If you have any questions, please contact us at </w:t>
      </w:r>
      <w:r w:rsidR="00F927B7" w:rsidRPr="00DD6248">
        <w:rPr>
          <w:rFonts w:cstheme="minorHAnsi"/>
          <w:b/>
          <w:bCs/>
        </w:rPr>
        <w:t>760-960-9492</w:t>
      </w:r>
    </w:p>
    <w:p w14:paraId="3296344A" w14:textId="3E4F3CBF" w:rsidR="00F41AFF" w:rsidRPr="00DD6248" w:rsidRDefault="00FC01D4" w:rsidP="00F41AFF">
      <w:pPr>
        <w:rPr>
          <w:rFonts w:cstheme="minorHAnsi"/>
        </w:rPr>
      </w:pPr>
      <w:r w:rsidRPr="00DD6248">
        <w:rPr>
          <w:rFonts w:cstheme="minorHAnsi"/>
        </w:rPr>
        <w:t>Thank you</w:t>
      </w:r>
      <w:r w:rsidR="00F41AFF" w:rsidRPr="00DD6248">
        <w:rPr>
          <w:rFonts w:cstheme="minorHAnsi"/>
        </w:rPr>
        <w:t>.</w:t>
      </w:r>
    </w:p>
    <w:p w14:paraId="00DA3E1D" w14:textId="77777777" w:rsidR="00F927B7" w:rsidRPr="00DD6248" w:rsidRDefault="00F927B7" w:rsidP="00F41AFF">
      <w:pPr>
        <w:rPr>
          <w:rFonts w:cstheme="minorHAnsi"/>
        </w:rPr>
      </w:pPr>
    </w:p>
    <w:p w14:paraId="0A082900" w14:textId="5BE9C778" w:rsidR="00FC01D4" w:rsidRPr="00DD6248" w:rsidRDefault="00FC01D4" w:rsidP="00F41AFF">
      <w:pPr>
        <w:jc w:val="center"/>
        <w:rPr>
          <w:rFonts w:cstheme="minorHAnsi"/>
        </w:rPr>
      </w:pPr>
      <w:r w:rsidRPr="00DD6248">
        <w:rPr>
          <w:rFonts w:cstheme="minorHAnsi"/>
          <w:b/>
          <w:bCs/>
        </w:rPr>
        <w:t>OIG/ SAM / Med</w:t>
      </w:r>
      <w:r w:rsidR="00C4013E" w:rsidRPr="00DD6248">
        <w:rPr>
          <w:rFonts w:cstheme="minorHAnsi"/>
          <w:b/>
          <w:bCs/>
        </w:rPr>
        <w:t>i</w:t>
      </w:r>
      <w:r w:rsidRPr="00DD6248">
        <w:rPr>
          <w:rFonts w:cstheme="minorHAnsi"/>
          <w:b/>
          <w:bCs/>
        </w:rPr>
        <w:t>-Cal Exclusions Screening Attestation</w:t>
      </w:r>
    </w:p>
    <w:p w14:paraId="76198FDB" w14:textId="77777777" w:rsidR="00FC01D4" w:rsidRPr="00DD6248" w:rsidRDefault="00FC01D4" w:rsidP="00FC01D4">
      <w:pPr>
        <w:rPr>
          <w:rFonts w:cstheme="minorHAnsi"/>
        </w:rPr>
      </w:pPr>
      <w:r w:rsidRPr="00DD6248">
        <w:rPr>
          <w:rFonts w:cstheme="minorHAnsi"/>
        </w:rPr>
        <w:t>As a first -tier, downstream or related entity that participates in one or more governmental funded health care program, the organization Identified In the signature block below attests to the following:</w:t>
      </w:r>
    </w:p>
    <w:p w14:paraId="4DB0C0DD" w14:textId="77777777" w:rsidR="00FC01D4" w:rsidRPr="00DD6248" w:rsidRDefault="00FC01D4" w:rsidP="00FC01D4">
      <w:pPr>
        <w:rPr>
          <w:rFonts w:cstheme="minorHAnsi"/>
        </w:rPr>
      </w:pPr>
    </w:p>
    <w:p w14:paraId="10E3C551" w14:textId="77777777" w:rsidR="00FC01D4" w:rsidRPr="00DD6248" w:rsidRDefault="00FC01D4" w:rsidP="00FC01D4">
      <w:pPr>
        <w:rPr>
          <w:rFonts w:cstheme="minorHAnsi"/>
        </w:rPr>
      </w:pPr>
      <w:r w:rsidRPr="00DD6248">
        <w:rPr>
          <w:rFonts w:cstheme="minorHAnsi"/>
        </w:rPr>
        <w:t>•</w:t>
      </w:r>
      <w:r w:rsidRPr="00DD6248">
        <w:rPr>
          <w:rFonts w:cstheme="minorHAnsi"/>
        </w:rPr>
        <w:tab/>
        <w:t xml:space="preserve">That we review the Office of the Inspector General (OIG) and </w:t>
      </w:r>
      <w:proofErr w:type="gramStart"/>
      <w:r w:rsidRPr="00DD6248">
        <w:rPr>
          <w:rFonts w:cstheme="minorHAnsi"/>
        </w:rPr>
        <w:t>General  Services</w:t>
      </w:r>
      <w:proofErr w:type="gramEnd"/>
      <w:r w:rsidRPr="00DD6248">
        <w:rPr>
          <w:rFonts w:cstheme="minorHAnsi"/>
        </w:rPr>
        <w:t xml:space="preserve">  </w:t>
      </w:r>
      <w:proofErr w:type="spellStart"/>
      <w:r w:rsidRPr="00DD6248">
        <w:rPr>
          <w:rFonts w:cstheme="minorHAnsi"/>
        </w:rPr>
        <w:t>Administrat</w:t>
      </w:r>
      <w:proofErr w:type="spellEnd"/>
      <w:r w:rsidRPr="00DD6248">
        <w:rPr>
          <w:rFonts w:cstheme="minorHAnsi"/>
        </w:rPr>
        <w:t xml:space="preserve"> ion System for Award Management (SAM) exclusion lists and Medi -</w:t>
      </w:r>
      <w:proofErr w:type="spellStart"/>
      <w:r w:rsidRPr="00DD6248">
        <w:rPr>
          <w:rFonts w:cstheme="minorHAnsi"/>
        </w:rPr>
        <w:t>cal</w:t>
      </w:r>
      <w:proofErr w:type="spellEnd"/>
      <w:r w:rsidRPr="00DD6248">
        <w:rPr>
          <w:rFonts w:cstheme="minorHAnsi"/>
        </w:rPr>
        <w:t xml:space="preserve"> Susp ended and Ineligible Provider List upon Initial hire/contract and monthly thereafter to ensure that any new employee, manager or downstream entity Is not included In any such list.</w:t>
      </w:r>
    </w:p>
    <w:p w14:paraId="0D155E8A" w14:textId="77777777" w:rsidR="00FC01D4" w:rsidRPr="00DD6248" w:rsidRDefault="00FC01D4" w:rsidP="00FC01D4">
      <w:pPr>
        <w:rPr>
          <w:rFonts w:cstheme="minorHAnsi"/>
        </w:rPr>
      </w:pPr>
      <w:r w:rsidRPr="00DD6248">
        <w:rPr>
          <w:rFonts w:cstheme="minorHAnsi"/>
        </w:rPr>
        <w:lastRenderedPageBreak/>
        <w:t>•</w:t>
      </w:r>
      <w:r w:rsidRPr="00DD6248">
        <w:rPr>
          <w:rFonts w:cstheme="minorHAnsi"/>
        </w:rPr>
        <w:tab/>
        <w:t xml:space="preserve">If an employee, manager or downstream entity Is on such li </w:t>
      </w:r>
      <w:proofErr w:type="spellStart"/>
      <w:r w:rsidRPr="00DD6248">
        <w:rPr>
          <w:rFonts w:cstheme="minorHAnsi"/>
        </w:rPr>
        <w:t>sts</w:t>
      </w:r>
      <w:proofErr w:type="spellEnd"/>
      <w:r w:rsidRPr="00DD6248">
        <w:rPr>
          <w:rFonts w:cstheme="minorHAnsi"/>
        </w:rPr>
        <w:t xml:space="preserve">, the </w:t>
      </w:r>
      <w:proofErr w:type="spellStart"/>
      <w:r w:rsidRPr="00DD6248">
        <w:rPr>
          <w:rFonts w:cstheme="minorHAnsi"/>
        </w:rPr>
        <w:t>organzi</w:t>
      </w:r>
      <w:proofErr w:type="spellEnd"/>
      <w:r w:rsidRPr="00DD6248">
        <w:rPr>
          <w:rFonts w:cstheme="minorHAnsi"/>
        </w:rPr>
        <w:t xml:space="preserve"> </w:t>
      </w:r>
      <w:proofErr w:type="spellStart"/>
      <w:r w:rsidRPr="00DD6248">
        <w:rPr>
          <w:rFonts w:cstheme="minorHAnsi"/>
        </w:rPr>
        <w:t>ation</w:t>
      </w:r>
      <w:proofErr w:type="spellEnd"/>
      <w:r w:rsidRPr="00DD6248">
        <w:rPr>
          <w:rFonts w:cstheme="minorHAnsi"/>
        </w:rPr>
        <w:t xml:space="preserve"> will terminate such person or entity and notify PMS of the person or entity's identity</w:t>
      </w:r>
    </w:p>
    <w:p w14:paraId="07D88AC2" w14:textId="77777777" w:rsidR="00FC01D4" w:rsidRPr="00DD6248" w:rsidRDefault="00FC01D4" w:rsidP="00FC01D4">
      <w:pPr>
        <w:rPr>
          <w:rFonts w:cstheme="minorHAnsi"/>
        </w:rPr>
      </w:pPr>
    </w:p>
    <w:p w14:paraId="194FF7EA" w14:textId="2A354E18" w:rsidR="00FC01D4" w:rsidRPr="00DD6248" w:rsidRDefault="00FC01D4" w:rsidP="00FC01D4">
      <w:pPr>
        <w:rPr>
          <w:rFonts w:cstheme="minorHAnsi"/>
        </w:rPr>
      </w:pPr>
      <w:r w:rsidRPr="00DD6248">
        <w:rPr>
          <w:rFonts w:cstheme="minorHAnsi"/>
        </w:rPr>
        <w:t>Your organization</w:t>
      </w:r>
      <w:r w:rsidR="00C4013E" w:rsidRPr="00DD6248">
        <w:rPr>
          <w:rFonts w:cstheme="minorHAnsi"/>
        </w:rPr>
        <w:t xml:space="preserve"> </w:t>
      </w:r>
      <w:r w:rsidRPr="00DD6248">
        <w:rPr>
          <w:rFonts w:cstheme="minorHAnsi"/>
        </w:rPr>
        <w:t>will retain and furnish confirmation</w:t>
      </w:r>
      <w:r w:rsidR="00C4013E" w:rsidRPr="00DD6248">
        <w:rPr>
          <w:rFonts w:cstheme="minorHAnsi"/>
        </w:rPr>
        <w:t xml:space="preserve"> </w:t>
      </w:r>
      <w:r w:rsidRPr="00DD6248">
        <w:rPr>
          <w:rFonts w:cstheme="minorHAnsi"/>
        </w:rPr>
        <w:t>upon request documentation that your organization reviews the OIG/GSA exclusion lists upon Initial hire/contract and monthly thereafter.</w:t>
      </w:r>
    </w:p>
    <w:p w14:paraId="2BE691C5" w14:textId="3C0AE03D" w:rsidR="00FC01D4" w:rsidRPr="00DD6248" w:rsidRDefault="00FC01D4" w:rsidP="00FC01D4">
      <w:pPr>
        <w:rPr>
          <w:rFonts w:cstheme="minorHAnsi"/>
        </w:rPr>
      </w:pPr>
    </w:p>
    <w:tbl>
      <w:tblPr>
        <w:tblStyle w:val="TableGrid"/>
        <w:tblW w:w="0" w:type="auto"/>
        <w:tblLook w:val="04A0" w:firstRow="1" w:lastRow="0" w:firstColumn="1" w:lastColumn="0" w:noHBand="0" w:noVBand="1"/>
      </w:tblPr>
      <w:tblGrid>
        <w:gridCol w:w="4675"/>
        <w:gridCol w:w="4675"/>
      </w:tblGrid>
      <w:tr w:rsidR="00C4013E" w:rsidRPr="00DD6248" w14:paraId="3E5C533A" w14:textId="77777777" w:rsidTr="00F41AFF">
        <w:trPr>
          <w:trHeight w:val="561"/>
        </w:trPr>
        <w:tc>
          <w:tcPr>
            <w:tcW w:w="4675" w:type="dxa"/>
          </w:tcPr>
          <w:p w14:paraId="66AB1B24" w14:textId="222894EC" w:rsidR="00C4013E" w:rsidRPr="00DD6248" w:rsidRDefault="00C4013E" w:rsidP="00FC01D4">
            <w:pPr>
              <w:rPr>
                <w:rFonts w:cstheme="minorHAnsi"/>
              </w:rPr>
            </w:pPr>
            <w:r w:rsidRPr="00DD6248">
              <w:rPr>
                <w:rFonts w:cstheme="minorHAnsi"/>
              </w:rPr>
              <w:t>Print Name:</w:t>
            </w:r>
          </w:p>
        </w:tc>
        <w:tc>
          <w:tcPr>
            <w:tcW w:w="4675" w:type="dxa"/>
          </w:tcPr>
          <w:p w14:paraId="4D3D290A" w14:textId="1D56E538" w:rsidR="00C4013E" w:rsidRPr="00DD6248" w:rsidRDefault="00C4013E" w:rsidP="00FC01D4">
            <w:pPr>
              <w:rPr>
                <w:rFonts w:cstheme="minorHAnsi"/>
              </w:rPr>
            </w:pPr>
            <w:r w:rsidRPr="00DD6248">
              <w:rPr>
                <w:rFonts w:cstheme="minorHAnsi"/>
              </w:rPr>
              <w:t>Name of Organization:</w:t>
            </w:r>
          </w:p>
        </w:tc>
      </w:tr>
      <w:tr w:rsidR="00C4013E" w:rsidRPr="00DD6248" w14:paraId="5A16C447" w14:textId="77777777" w:rsidTr="00F41AFF">
        <w:trPr>
          <w:trHeight w:val="561"/>
        </w:trPr>
        <w:tc>
          <w:tcPr>
            <w:tcW w:w="4675" w:type="dxa"/>
          </w:tcPr>
          <w:p w14:paraId="76F1B5CD" w14:textId="7924AEB1" w:rsidR="00C4013E" w:rsidRPr="00DD6248" w:rsidRDefault="00C4013E" w:rsidP="00FC01D4">
            <w:pPr>
              <w:rPr>
                <w:rFonts w:cstheme="minorHAnsi"/>
              </w:rPr>
            </w:pPr>
            <w:r w:rsidRPr="00DD6248">
              <w:rPr>
                <w:rFonts w:cstheme="minorHAnsi"/>
              </w:rPr>
              <w:t>Signature:</w:t>
            </w:r>
          </w:p>
        </w:tc>
        <w:tc>
          <w:tcPr>
            <w:tcW w:w="4675" w:type="dxa"/>
          </w:tcPr>
          <w:p w14:paraId="31D88298" w14:textId="1454B60E" w:rsidR="00C4013E" w:rsidRPr="00DD6248" w:rsidRDefault="00C4013E" w:rsidP="00FC01D4">
            <w:pPr>
              <w:rPr>
                <w:rFonts w:cstheme="minorHAnsi"/>
              </w:rPr>
            </w:pPr>
            <w:r w:rsidRPr="00DD6248">
              <w:rPr>
                <w:rFonts w:cstheme="minorHAnsi"/>
              </w:rPr>
              <w:t>Date Signed:</w:t>
            </w:r>
          </w:p>
        </w:tc>
      </w:tr>
    </w:tbl>
    <w:p w14:paraId="4D370A7F" w14:textId="77777777" w:rsidR="00FC01D4" w:rsidRPr="00DD6248" w:rsidRDefault="00FC01D4" w:rsidP="00FC01D4">
      <w:pPr>
        <w:rPr>
          <w:rFonts w:cstheme="minorHAnsi"/>
        </w:rPr>
      </w:pPr>
    </w:p>
    <w:p w14:paraId="6B1ECFF9" w14:textId="750191BD" w:rsidR="00FC01D4" w:rsidRPr="00DD6248" w:rsidRDefault="00FC01D4" w:rsidP="00FC01D4">
      <w:pPr>
        <w:rPr>
          <w:rFonts w:cstheme="minorHAnsi"/>
        </w:rPr>
      </w:pPr>
      <w:r w:rsidRPr="00DD6248">
        <w:rPr>
          <w:rFonts w:cstheme="minorHAnsi"/>
        </w:rPr>
        <w:t>Provider contact person for questions:</w:t>
      </w:r>
    </w:p>
    <w:tbl>
      <w:tblPr>
        <w:tblStyle w:val="TableGrid"/>
        <w:tblW w:w="0" w:type="auto"/>
        <w:tblLook w:val="04A0" w:firstRow="1" w:lastRow="0" w:firstColumn="1" w:lastColumn="0" w:noHBand="0" w:noVBand="1"/>
      </w:tblPr>
      <w:tblGrid>
        <w:gridCol w:w="1525"/>
        <w:gridCol w:w="7825"/>
      </w:tblGrid>
      <w:tr w:rsidR="00F41AFF" w:rsidRPr="00DD6248" w14:paraId="3C421E19" w14:textId="77777777" w:rsidTr="00F41AFF">
        <w:trPr>
          <w:trHeight w:val="561"/>
        </w:trPr>
        <w:tc>
          <w:tcPr>
            <w:tcW w:w="1525" w:type="dxa"/>
          </w:tcPr>
          <w:p w14:paraId="0BC9E085" w14:textId="77777777" w:rsidR="00F41AFF" w:rsidRPr="00DD6248" w:rsidRDefault="00F41AFF" w:rsidP="00013432">
            <w:pPr>
              <w:rPr>
                <w:rFonts w:cstheme="minorHAnsi"/>
              </w:rPr>
            </w:pPr>
            <w:r w:rsidRPr="00DD6248">
              <w:rPr>
                <w:rFonts w:cstheme="minorHAnsi"/>
              </w:rPr>
              <w:t>Print Name:</w:t>
            </w:r>
          </w:p>
        </w:tc>
        <w:tc>
          <w:tcPr>
            <w:tcW w:w="7825" w:type="dxa"/>
          </w:tcPr>
          <w:p w14:paraId="5AB71233" w14:textId="32A7C82F" w:rsidR="00F41AFF" w:rsidRPr="00DD6248" w:rsidRDefault="00F41AFF" w:rsidP="00013432">
            <w:pPr>
              <w:rPr>
                <w:rFonts w:cstheme="minorHAnsi"/>
              </w:rPr>
            </w:pPr>
          </w:p>
        </w:tc>
      </w:tr>
      <w:tr w:rsidR="00F41AFF" w:rsidRPr="00DD6248" w14:paraId="23EDB03E" w14:textId="77777777" w:rsidTr="00F41AFF">
        <w:trPr>
          <w:trHeight w:val="561"/>
        </w:trPr>
        <w:tc>
          <w:tcPr>
            <w:tcW w:w="1525" w:type="dxa"/>
          </w:tcPr>
          <w:p w14:paraId="4F896A51" w14:textId="77777777" w:rsidR="00F41AFF" w:rsidRPr="00DD6248" w:rsidRDefault="00F41AFF" w:rsidP="00013432">
            <w:pPr>
              <w:rPr>
                <w:rFonts w:cstheme="minorHAnsi"/>
              </w:rPr>
            </w:pPr>
            <w:r w:rsidRPr="00DD6248">
              <w:rPr>
                <w:rFonts w:cstheme="minorHAnsi"/>
              </w:rPr>
              <w:t>Signature:</w:t>
            </w:r>
          </w:p>
        </w:tc>
        <w:tc>
          <w:tcPr>
            <w:tcW w:w="7825" w:type="dxa"/>
          </w:tcPr>
          <w:p w14:paraId="65C078F8" w14:textId="69B78438" w:rsidR="00F41AFF" w:rsidRPr="00DD6248" w:rsidRDefault="00F41AFF" w:rsidP="00013432">
            <w:pPr>
              <w:rPr>
                <w:rFonts w:cstheme="minorHAnsi"/>
              </w:rPr>
            </w:pPr>
          </w:p>
        </w:tc>
      </w:tr>
      <w:tr w:rsidR="00F41AFF" w:rsidRPr="00DD6248" w14:paraId="7EDBDC84" w14:textId="77777777" w:rsidTr="00F41AFF">
        <w:trPr>
          <w:trHeight w:val="561"/>
        </w:trPr>
        <w:tc>
          <w:tcPr>
            <w:tcW w:w="1525" w:type="dxa"/>
          </w:tcPr>
          <w:p w14:paraId="70B1C2D0" w14:textId="643A7BAF" w:rsidR="00F41AFF" w:rsidRPr="00DD6248" w:rsidRDefault="00F41AFF" w:rsidP="00013432">
            <w:pPr>
              <w:rPr>
                <w:rFonts w:cstheme="minorHAnsi"/>
              </w:rPr>
            </w:pPr>
            <w:r w:rsidRPr="00DD6248">
              <w:rPr>
                <w:rFonts w:cstheme="minorHAnsi"/>
              </w:rPr>
              <w:t>Email:</w:t>
            </w:r>
          </w:p>
        </w:tc>
        <w:tc>
          <w:tcPr>
            <w:tcW w:w="7825" w:type="dxa"/>
          </w:tcPr>
          <w:p w14:paraId="6E8BA8E9" w14:textId="77777777" w:rsidR="00F41AFF" w:rsidRPr="00DD6248" w:rsidRDefault="00F41AFF" w:rsidP="00013432">
            <w:pPr>
              <w:rPr>
                <w:rFonts w:cstheme="minorHAnsi"/>
              </w:rPr>
            </w:pPr>
          </w:p>
        </w:tc>
      </w:tr>
    </w:tbl>
    <w:p w14:paraId="708EEE72" w14:textId="77777777" w:rsidR="00F41AFF" w:rsidRPr="00DD6248" w:rsidRDefault="00F41AFF" w:rsidP="00F41AFF">
      <w:pPr>
        <w:rPr>
          <w:rFonts w:cstheme="minorHAnsi"/>
        </w:rPr>
      </w:pPr>
    </w:p>
    <w:p w14:paraId="4CE1F0BE" w14:textId="4CE77046" w:rsidR="00F41AFF" w:rsidRPr="00DD6248" w:rsidRDefault="00FC01D4" w:rsidP="00FC01D4">
      <w:pPr>
        <w:rPr>
          <w:rFonts w:cstheme="minorHAnsi"/>
        </w:rPr>
      </w:pPr>
      <w:r w:rsidRPr="00DD6248">
        <w:rPr>
          <w:rFonts w:cstheme="minorHAnsi"/>
        </w:rPr>
        <w:t xml:space="preserve">Please sign and </w:t>
      </w:r>
      <w:r w:rsidR="00F927B7" w:rsidRPr="00DD6248">
        <w:rPr>
          <w:rFonts w:cstheme="minorHAnsi"/>
        </w:rPr>
        <w:t>fax to 855-405-2288</w:t>
      </w:r>
      <w:r w:rsidRPr="00DD6248">
        <w:rPr>
          <w:rFonts w:cstheme="minorHAnsi"/>
        </w:rPr>
        <w:t xml:space="preserve">, or by email to: </w:t>
      </w:r>
      <w:r w:rsidR="00F927B7" w:rsidRPr="00DD6248">
        <w:rPr>
          <w:rFonts w:cstheme="minorHAnsi"/>
        </w:rPr>
        <w:t>Ruben.P@procaremso.com</w:t>
      </w:r>
    </w:p>
    <w:p w14:paraId="5673AFA5" w14:textId="5A4122D3" w:rsidR="00F41AFF" w:rsidRPr="00DD6248" w:rsidRDefault="00F41AFF" w:rsidP="00FC01D4">
      <w:pPr>
        <w:rPr>
          <w:rFonts w:cstheme="minorHAnsi"/>
        </w:rPr>
      </w:pPr>
    </w:p>
    <w:sectPr w:rsidR="00F41AFF" w:rsidRPr="00DD624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8C6E" w14:textId="77777777" w:rsidR="00FA3E84" w:rsidRDefault="00FA3E84" w:rsidP="00C4013E">
      <w:pPr>
        <w:spacing w:after="0" w:line="240" w:lineRule="auto"/>
      </w:pPr>
      <w:r>
        <w:separator/>
      </w:r>
    </w:p>
  </w:endnote>
  <w:endnote w:type="continuationSeparator" w:id="0">
    <w:p w14:paraId="301111B7" w14:textId="77777777" w:rsidR="00FA3E84" w:rsidRDefault="00FA3E84" w:rsidP="00C4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CBEA" w14:textId="3621B1EE" w:rsidR="003109F0" w:rsidRPr="00DB0798" w:rsidRDefault="003109F0" w:rsidP="00F927B7">
    <w:pPr>
      <w:pStyle w:val="Footer"/>
      <w:tabs>
        <w:tab w:val="clear" w:pos="4680"/>
        <w:tab w:val="clear" w:pos="9360"/>
      </w:tabs>
      <w:jc w:val="center"/>
      <w:rPr>
        <w:rFonts w:cstheme="minorHAnsi"/>
      </w:rPr>
    </w:pPr>
    <w:r w:rsidRPr="00DB0798">
      <w:rPr>
        <w:rFonts w:cstheme="minorHAnsi"/>
      </w:rPr>
      <w:t xml:space="preserve">FAX TO </w:t>
    </w:r>
    <w:r w:rsidR="00F927B7" w:rsidRPr="00DB0798">
      <w:rPr>
        <w:rFonts w:cstheme="minorHAnsi"/>
      </w:rPr>
      <w:t>PPCIPA/PROCARE</w:t>
    </w:r>
    <w:r w:rsidRPr="00DB0798">
      <w:rPr>
        <w:rFonts w:cstheme="minorHAnsi"/>
      </w:rPr>
      <w:t>: (</w:t>
    </w:r>
    <w:r w:rsidR="00F927B7" w:rsidRPr="00DB0798">
      <w:rPr>
        <w:rFonts w:cstheme="minorHAnsi"/>
      </w:rPr>
      <w:t>855</w:t>
    </w:r>
    <w:r w:rsidRPr="00DB0798">
      <w:rPr>
        <w:rFonts w:cstheme="minorHAnsi"/>
      </w:rPr>
      <w:t xml:space="preserve">) </w:t>
    </w:r>
    <w:r w:rsidR="00F927B7" w:rsidRPr="00DB0798">
      <w:rPr>
        <w:rFonts w:cstheme="minorHAnsi"/>
      </w:rPr>
      <w:t>405-2288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F44B" w14:textId="77777777" w:rsidR="00FA3E84" w:rsidRDefault="00FA3E84" w:rsidP="00C4013E">
      <w:pPr>
        <w:spacing w:after="0" w:line="240" w:lineRule="auto"/>
      </w:pPr>
      <w:r>
        <w:separator/>
      </w:r>
    </w:p>
  </w:footnote>
  <w:footnote w:type="continuationSeparator" w:id="0">
    <w:p w14:paraId="5C378E1A" w14:textId="77777777" w:rsidR="00FA3E84" w:rsidRDefault="00FA3E84" w:rsidP="00C4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027497"/>
      <w:docPartObj>
        <w:docPartGallery w:val="Page Numbers (Top of Page)"/>
        <w:docPartUnique/>
      </w:docPartObj>
    </w:sdtPr>
    <w:sdtEndPr>
      <w:rPr>
        <w:noProof/>
      </w:rPr>
    </w:sdtEndPr>
    <w:sdtContent>
      <w:p w14:paraId="347E479D" w14:textId="4533A4B5" w:rsidR="003109F0" w:rsidRDefault="003109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7428E0" w14:textId="77777777" w:rsidR="003109F0" w:rsidRDefault="00310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D17CD"/>
    <w:multiLevelType w:val="hybridMultilevel"/>
    <w:tmpl w:val="6B90F89A"/>
    <w:lvl w:ilvl="0" w:tplc="69E61D68">
      <w:numFmt w:val="bullet"/>
      <w:lvlText w:val="☐"/>
      <w:lvlJc w:val="left"/>
      <w:pPr>
        <w:ind w:left="720" w:hanging="360"/>
      </w:pPr>
      <w:rPr>
        <w:rFonts w:ascii="Segoe UI Symbol" w:eastAsiaTheme="minorHAnsi" w:hAnsi="Segoe UI Symbol" w:cs="Segoe UI Symbol" w:hint="default"/>
        <w:color w:val="202124"/>
        <w:sz w:val="21"/>
      </w:rPr>
    </w:lvl>
    <w:lvl w:ilvl="1" w:tplc="69E61D68">
      <w:numFmt w:val="bullet"/>
      <w:lvlText w:val="☐"/>
      <w:lvlJc w:val="left"/>
      <w:pPr>
        <w:ind w:left="1440" w:hanging="360"/>
      </w:pPr>
      <w:rPr>
        <w:rFonts w:ascii="Segoe UI Symbol" w:eastAsiaTheme="minorHAnsi" w:hAnsi="Segoe UI Symbol" w:cs="Segoe UI Symbol" w:hint="default"/>
        <w:color w:val="202124"/>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35149"/>
    <w:multiLevelType w:val="hybridMultilevel"/>
    <w:tmpl w:val="39E0C33C"/>
    <w:lvl w:ilvl="0" w:tplc="69E61D68">
      <w:numFmt w:val="bullet"/>
      <w:lvlText w:val="☐"/>
      <w:lvlJc w:val="left"/>
      <w:pPr>
        <w:ind w:left="360" w:hanging="360"/>
      </w:pPr>
      <w:rPr>
        <w:rFonts w:ascii="Segoe UI Symbol" w:eastAsiaTheme="minorHAnsi" w:hAnsi="Segoe UI Symbol" w:cs="Segoe UI Symbol" w:hint="default"/>
        <w:color w:val="202124"/>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D4"/>
    <w:rsid w:val="00016A1E"/>
    <w:rsid w:val="00146FCA"/>
    <w:rsid w:val="001A5172"/>
    <w:rsid w:val="00213551"/>
    <w:rsid w:val="003109F0"/>
    <w:rsid w:val="00357709"/>
    <w:rsid w:val="003959C0"/>
    <w:rsid w:val="006801B7"/>
    <w:rsid w:val="006D24EE"/>
    <w:rsid w:val="0073280B"/>
    <w:rsid w:val="008E5FBE"/>
    <w:rsid w:val="00974ED9"/>
    <w:rsid w:val="00983667"/>
    <w:rsid w:val="009A3531"/>
    <w:rsid w:val="00BC0528"/>
    <w:rsid w:val="00C4013E"/>
    <w:rsid w:val="00D203AE"/>
    <w:rsid w:val="00D35E73"/>
    <w:rsid w:val="00DB0798"/>
    <w:rsid w:val="00DD6248"/>
    <w:rsid w:val="00E7179B"/>
    <w:rsid w:val="00E755C4"/>
    <w:rsid w:val="00E96DBD"/>
    <w:rsid w:val="00EE3F97"/>
    <w:rsid w:val="00F41AFF"/>
    <w:rsid w:val="00F557BA"/>
    <w:rsid w:val="00F927B7"/>
    <w:rsid w:val="00FA3E84"/>
    <w:rsid w:val="00FC01D4"/>
    <w:rsid w:val="00FD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4A75"/>
  <w15:chartTrackingRefBased/>
  <w15:docId w15:val="{EC076512-28E0-467A-AA41-DCE712DF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D4"/>
    <w:pPr>
      <w:ind w:left="720"/>
      <w:contextualSpacing/>
    </w:pPr>
  </w:style>
  <w:style w:type="character" w:styleId="Hyperlink">
    <w:name w:val="Hyperlink"/>
    <w:basedOn w:val="DefaultParagraphFont"/>
    <w:uiPriority w:val="99"/>
    <w:unhideWhenUsed/>
    <w:rsid w:val="00E96DBD"/>
    <w:rPr>
      <w:color w:val="0563C1" w:themeColor="hyperlink"/>
      <w:u w:val="single"/>
    </w:rPr>
  </w:style>
  <w:style w:type="character" w:styleId="UnresolvedMention">
    <w:name w:val="Unresolved Mention"/>
    <w:basedOn w:val="DefaultParagraphFont"/>
    <w:uiPriority w:val="99"/>
    <w:semiHidden/>
    <w:unhideWhenUsed/>
    <w:rsid w:val="00E96DBD"/>
    <w:rPr>
      <w:color w:val="605E5C"/>
      <w:shd w:val="clear" w:color="auto" w:fill="E1DFDD"/>
    </w:rPr>
  </w:style>
  <w:style w:type="character" w:styleId="FollowedHyperlink">
    <w:name w:val="FollowedHyperlink"/>
    <w:basedOn w:val="DefaultParagraphFont"/>
    <w:uiPriority w:val="99"/>
    <w:semiHidden/>
    <w:unhideWhenUsed/>
    <w:rsid w:val="00E96DBD"/>
    <w:rPr>
      <w:color w:val="954F72" w:themeColor="followedHyperlink"/>
      <w:u w:val="single"/>
    </w:rPr>
  </w:style>
  <w:style w:type="paragraph" w:styleId="Header">
    <w:name w:val="header"/>
    <w:basedOn w:val="Normal"/>
    <w:link w:val="HeaderChar"/>
    <w:uiPriority w:val="99"/>
    <w:unhideWhenUsed/>
    <w:rsid w:val="00C4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3E"/>
  </w:style>
  <w:style w:type="paragraph" w:styleId="Footer">
    <w:name w:val="footer"/>
    <w:basedOn w:val="Normal"/>
    <w:link w:val="FooterChar"/>
    <w:uiPriority w:val="99"/>
    <w:unhideWhenUsed/>
    <w:rsid w:val="00C4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3E"/>
  </w:style>
  <w:style w:type="table" w:styleId="TableGrid">
    <w:name w:val="Table Grid"/>
    <w:basedOn w:val="TableNormal"/>
    <w:uiPriority w:val="39"/>
    <w:rsid w:val="00C4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Outreach-and-Education/MLN/WBT/MLN3995723-MLNPartsCD/FWA/sto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PCIPA.COM/PROVI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m.gov/content/exclusionshttps:/sam.gov/content/exclu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Nguyen</dc:creator>
  <cp:keywords/>
  <dc:description/>
  <cp:lastModifiedBy>DANIELH@PROCARE.CLOUD</cp:lastModifiedBy>
  <cp:revision>4</cp:revision>
  <dcterms:created xsi:type="dcterms:W3CDTF">2021-09-09T21:33:00Z</dcterms:created>
  <dcterms:modified xsi:type="dcterms:W3CDTF">2021-09-17T20:27:00Z</dcterms:modified>
</cp:coreProperties>
</file>